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897A" w14:textId="15B74D94" w:rsidR="000C4BCD" w:rsidRPr="00F02BE7" w:rsidRDefault="00880106" w:rsidP="00F02BE7">
      <w:pPr>
        <w:spacing w:after="0" w:line="312" w:lineRule="auto"/>
        <w:rPr>
          <w:rFonts w:ascii="Georgia" w:hAnsi="Georgia"/>
          <w:b/>
          <w:sz w:val="28"/>
          <w:szCs w:val="20"/>
        </w:rPr>
      </w:pPr>
      <w:r>
        <w:rPr>
          <w:rFonts w:ascii="Georgia" w:hAnsi="Georgia"/>
          <w:b/>
          <w:sz w:val="28"/>
          <w:szCs w:val="20"/>
        </w:rPr>
        <w:t>Innvilget søknad</w:t>
      </w:r>
      <w:r w:rsidR="00B92516" w:rsidRPr="00F02BE7">
        <w:rPr>
          <w:rFonts w:ascii="Georgia" w:hAnsi="Georgia"/>
          <w:b/>
          <w:sz w:val="28"/>
          <w:szCs w:val="20"/>
        </w:rPr>
        <w:t xml:space="preserve"> </w:t>
      </w:r>
      <w:r>
        <w:rPr>
          <w:rFonts w:ascii="Georgia" w:hAnsi="Georgia"/>
          <w:b/>
          <w:sz w:val="28"/>
          <w:szCs w:val="20"/>
        </w:rPr>
        <w:t>om</w:t>
      </w:r>
      <w:r w:rsidR="00B92516" w:rsidRPr="00F02BE7">
        <w:rPr>
          <w:rFonts w:ascii="Georgia" w:hAnsi="Georgia"/>
          <w:b/>
          <w:sz w:val="28"/>
          <w:szCs w:val="20"/>
        </w:rPr>
        <w:t xml:space="preserve"> dispensasjon </w:t>
      </w:r>
      <w:r w:rsidR="009D44C2" w:rsidRPr="00F02BE7">
        <w:rPr>
          <w:rFonts w:ascii="Georgia" w:hAnsi="Georgia"/>
          <w:b/>
          <w:sz w:val="28"/>
          <w:szCs w:val="20"/>
        </w:rPr>
        <w:t>f</w:t>
      </w:r>
      <w:r w:rsidR="00B92516" w:rsidRPr="00F02BE7">
        <w:rPr>
          <w:rFonts w:ascii="Georgia" w:hAnsi="Georgia"/>
          <w:b/>
          <w:sz w:val="28"/>
          <w:szCs w:val="20"/>
        </w:rPr>
        <w:t>or</w:t>
      </w:r>
      <w:r w:rsidR="009D44C2" w:rsidRPr="00F02BE7">
        <w:rPr>
          <w:rFonts w:ascii="Georgia" w:hAnsi="Georgia"/>
          <w:b/>
          <w:sz w:val="28"/>
          <w:szCs w:val="20"/>
        </w:rPr>
        <w:t xml:space="preserve"> </w:t>
      </w:r>
      <w:r w:rsidR="009D44C2" w:rsidRPr="00F02BE7">
        <w:rPr>
          <w:rFonts w:ascii="Georgia" w:hAnsi="Georgia"/>
          <w:b/>
          <w:color w:val="0070C0"/>
          <w:sz w:val="28"/>
          <w:szCs w:val="20"/>
        </w:rPr>
        <w:t>[tiltak]</w:t>
      </w:r>
    </w:p>
    <w:p w14:paraId="2217BD80" w14:textId="550B6D01" w:rsidR="000C4BCD" w:rsidRDefault="000C4BCD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3261AF02" w14:textId="77777777" w:rsidR="00F02BE7" w:rsidRPr="00F02BE7" w:rsidRDefault="00F02BE7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5F38753E" w14:textId="3973C298" w:rsidR="00D04CCE" w:rsidRPr="00ED1E9D" w:rsidRDefault="00B92516" w:rsidP="00F02BE7">
      <w:pPr>
        <w:spacing w:after="0" w:line="312" w:lineRule="auto"/>
        <w:rPr>
          <w:rFonts w:ascii="Georgia" w:hAnsi="Georgia"/>
          <w:sz w:val="20"/>
          <w:szCs w:val="20"/>
        </w:rPr>
      </w:pPr>
      <w:r w:rsidRPr="00ED1E9D">
        <w:rPr>
          <w:rFonts w:ascii="Georgia" w:hAnsi="Georgia"/>
          <w:sz w:val="20"/>
          <w:szCs w:val="20"/>
        </w:rPr>
        <w:t xml:space="preserve">Vi viser til søknad </w:t>
      </w:r>
      <w:r w:rsidR="000C4BCD" w:rsidRPr="00ED1E9D">
        <w:rPr>
          <w:rFonts w:ascii="Georgia" w:hAnsi="Georgia"/>
          <w:sz w:val="20"/>
          <w:szCs w:val="20"/>
        </w:rPr>
        <w:t xml:space="preserve">datert </w:t>
      </w:r>
      <w:r w:rsidR="000C4BCD" w:rsidRPr="00ED1E9D">
        <w:rPr>
          <w:rFonts w:ascii="Georgia" w:hAnsi="Georgia"/>
          <w:color w:val="0070C0"/>
          <w:sz w:val="20"/>
          <w:szCs w:val="20"/>
        </w:rPr>
        <w:t xml:space="preserve">[xx] </w:t>
      </w:r>
      <w:r w:rsidRPr="00ED1E9D">
        <w:rPr>
          <w:rFonts w:ascii="Georgia" w:hAnsi="Georgia"/>
          <w:sz w:val="20"/>
          <w:szCs w:val="20"/>
        </w:rPr>
        <w:t xml:space="preserve">om å gjennomføre </w:t>
      </w:r>
      <w:r w:rsidR="000C4BCD" w:rsidRPr="00ED1E9D">
        <w:rPr>
          <w:rFonts w:ascii="Georgia" w:hAnsi="Georgia"/>
          <w:color w:val="0070C0"/>
          <w:sz w:val="20"/>
          <w:szCs w:val="20"/>
        </w:rPr>
        <w:t>[</w:t>
      </w:r>
      <w:r w:rsidRPr="00ED1E9D">
        <w:rPr>
          <w:rFonts w:ascii="Georgia" w:hAnsi="Georgia"/>
          <w:color w:val="0070C0"/>
          <w:sz w:val="20"/>
          <w:szCs w:val="20"/>
        </w:rPr>
        <w:t>type tiltak</w:t>
      </w:r>
      <w:r w:rsidR="000C4BCD" w:rsidRPr="00ED1E9D">
        <w:rPr>
          <w:rFonts w:ascii="Georgia" w:hAnsi="Georgia"/>
          <w:color w:val="0070C0"/>
          <w:sz w:val="20"/>
          <w:szCs w:val="20"/>
        </w:rPr>
        <w:t>]</w:t>
      </w:r>
      <w:r w:rsidRPr="00ED1E9D">
        <w:rPr>
          <w:rFonts w:ascii="Georgia" w:hAnsi="Georgia"/>
          <w:color w:val="0070C0"/>
          <w:sz w:val="20"/>
          <w:szCs w:val="20"/>
        </w:rPr>
        <w:t xml:space="preserve"> </w:t>
      </w:r>
      <w:r w:rsidRPr="00ED1E9D">
        <w:rPr>
          <w:rFonts w:ascii="Georgia" w:hAnsi="Georgia"/>
          <w:sz w:val="20"/>
          <w:szCs w:val="20"/>
        </w:rPr>
        <w:t xml:space="preserve">på </w:t>
      </w:r>
      <w:r w:rsidR="000C4BCD" w:rsidRPr="00ED1E9D">
        <w:rPr>
          <w:rFonts w:ascii="Georgia" w:hAnsi="Georgia"/>
          <w:color w:val="0070C0"/>
          <w:sz w:val="20"/>
          <w:szCs w:val="20"/>
        </w:rPr>
        <w:t>[</w:t>
      </w:r>
      <w:proofErr w:type="spellStart"/>
      <w:r w:rsidR="5B43F30C" w:rsidRPr="00ED1E9D">
        <w:rPr>
          <w:rFonts w:ascii="Georgia" w:hAnsi="Georgia"/>
          <w:color w:val="0070C0"/>
          <w:sz w:val="20"/>
          <w:szCs w:val="20"/>
        </w:rPr>
        <w:t>K</w:t>
      </w:r>
      <w:r w:rsidR="00F02BE7" w:rsidRPr="00ED1E9D">
        <w:rPr>
          <w:rFonts w:ascii="Georgia" w:hAnsi="Georgia"/>
          <w:color w:val="0070C0"/>
          <w:sz w:val="20"/>
          <w:szCs w:val="20"/>
        </w:rPr>
        <w:t>ulturminneID</w:t>
      </w:r>
      <w:proofErr w:type="spellEnd"/>
      <w:r w:rsidR="00F02BE7" w:rsidRPr="00ED1E9D">
        <w:rPr>
          <w:rFonts w:ascii="Georgia" w:hAnsi="Georgia"/>
          <w:color w:val="0070C0"/>
          <w:sz w:val="20"/>
          <w:szCs w:val="20"/>
        </w:rPr>
        <w:t xml:space="preserve">, </w:t>
      </w:r>
      <w:r w:rsidRPr="00ED1E9D">
        <w:rPr>
          <w:rFonts w:ascii="Georgia" w:hAnsi="Georgia"/>
          <w:color w:val="0070C0"/>
          <w:sz w:val="20"/>
          <w:szCs w:val="20"/>
        </w:rPr>
        <w:t xml:space="preserve">eiendom, </w:t>
      </w:r>
      <w:r w:rsidR="00333060" w:rsidRPr="00ED1E9D">
        <w:rPr>
          <w:rFonts w:ascii="Georgia" w:hAnsi="Georgia"/>
          <w:color w:val="0070C0"/>
          <w:sz w:val="20"/>
          <w:szCs w:val="20"/>
        </w:rPr>
        <w:t xml:space="preserve">adresse, </w:t>
      </w:r>
      <w:r w:rsidR="009D44C2" w:rsidRPr="00ED1E9D">
        <w:rPr>
          <w:rFonts w:ascii="Georgia" w:hAnsi="Georgia"/>
          <w:color w:val="0070C0"/>
          <w:sz w:val="20"/>
          <w:szCs w:val="20"/>
        </w:rPr>
        <w:t>gnr/</w:t>
      </w:r>
      <w:proofErr w:type="gramStart"/>
      <w:r w:rsidR="009D44C2" w:rsidRPr="00ED1E9D">
        <w:rPr>
          <w:rFonts w:ascii="Georgia" w:hAnsi="Georgia"/>
          <w:color w:val="0070C0"/>
          <w:sz w:val="20"/>
          <w:szCs w:val="20"/>
        </w:rPr>
        <w:t>bnr</w:t>
      </w:r>
      <w:proofErr w:type="gramEnd"/>
      <w:r w:rsidR="000C4BCD" w:rsidRPr="00ED1E9D">
        <w:rPr>
          <w:rFonts w:ascii="Georgia" w:hAnsi="Georgia"/>
          <w:color w:val="0070C0"/>
          <w:sz w:val="20"/>
          <w:szCs w:val="20"/>
        </w:rPr>
        <w:t xml:space="preserve">, </w:t>
      </w:r>
      <w:r w:rsidRPr="00ED1E9D">
        <w:rPr>
          <w:rFonts w:ascii="Georgia" w:hAnsi="Georgia"/>
          <w:color w:val="0070C0"/>
          <w:sz w:val="20"/>
          <w:szCs w:val="20"/>
        </w:rPr>
        <w:t>kommune</w:t>
      </w:r>
      <w:r w:rsidR="00F02BE7" w:rsidRPr="00ED1E9D">
        <w:rPr>
          <w:rFonts w:ascii="Georgia" w:hAnsi="Georgia"/>
          <w:color w:val="0070C0"/>
          <w:sz w:val="20"/>
          <w:szCs w:val="20"/>
        </w:rPr>
        <w:t>, fylke</w:t>
      </w:r>
      <w:r w:rsidR="000C4BCD" w:rsidRPr="00ED1E9D">
        <w:rPr>
          <w:rFonts w:ascii="Georgia" w:hAnsi="Georgia"/>
          <w:color w:val="0070C0"/>
          <w:sz w:val="20"/>
          <w:szCs w:val="20"/>
        </w:rPr>
        <w:t>]</w:t>
      </w:r>
      <w:r w:rsidR="00D04CCE" w:rsidRPr="00ED1E9D">
        <w:rPr>
          <w:rFonts w:ascii="Georgia" w:hAnsi="Georgia"/>
          <w:sz w:val="20"/>
          <w:szCs w:val="20"/>
        </w:rPr>
        <w:t>.</w:t>
      </w:r>
      <w:r w:rsidR="005D628C" w:rsidRPr="00ED1E9D">
        <w:rPr>
          <w:rFonts w:ascii="Georgia" w:hAnsi="Georgia"/>
          <w:sz w:val="20"/>
          <w:szCs w:val="20"/>
        </w:rPr>
        <w:t xml:space="preserve"> </w:t>
      </w:r>
      <w:r w:rsidRPr="00ED1E9D">
        <w:rPr>
          <w:rFonts w:ascii="Georgia" w:hAnsi="Georgia"/>
          <w:sz w:val="20"/>
          <w:szCs w:val="20"/>
        </w:rPr>
        <w:t xml:space="preserve">Tiltaket </w:t>
      </w:r>
      <w:r w:rsidR="00ED1E9D" w:rsidRPr="00ED1E9D">
        <w:rPr>
          <w:rFonts w:ascii="Georgia" w:hAnsi="Georgia"/>
          <w:sz w:val="20"/>
          <w:szCs w:val="20"/>
        </w:rPr>
        <w:t>gj</w:t>
      </w:r>
      <w:r w:rsidR="00ED1E9D">
        <w:rPr>
          <w:rFonts w:ascii="Georgia" w:hAnsi="Georgia"/>
          <w:sz w:val="20"/>
          <w:szCs w:val="20"/>
        </w:rPr>
        <w:t>elder</w:t>
      </w:r>
      <w:r w:rsidRPr="00ED1E9D">
        <w:rPr>
          <w:rFonts w:ascii="Georgia" w:hAnsi="Georgia"/>
          <w:sz w:val="20"/>
          <w:szCs w:val="20"/>
        </w:rPr>
        <w:t xml:space="preserve"> </w:t>
      </w:r>
      <w:r w:rsidR="000D1E78" w:rsidRPr="00ED1E9D">
        <w:rPr>
          <w:rFonts w:ascii="Georgia" w:hAnsi="Georgia"/>
          <w:color w:val="0070C0"/>
          <w:sz w:val="20"/>
          <w:szCs w:val="20"/>
        </w:rPr>
        <w:t>[</w:t>
      </w:r>
      <w:r w:rsidR="00ED1E9D">
        <w:rPr>
          <w:rFonts w:ascii="Georgia" w:hAnsi="Georgia"/>
          <w:color w:val="0070C0"/>
          <w:sz w:val="20"/>
          <w:szCs w:val="20"/>
        </w:rPr>
        <w:t>hvilket kulturminne/hvilken type kulturminne</w:t>
      </w:r>
      <w:r w:rsidR="000D1E78" w:rsidRPr="00ED1E9D">
        <w:rPr>
          <w:rFonts w:ascii="Georgia" w:hAnsi="Georgia"/>
          <w:color w:val="0070C0"/>
          <w:sz w:val="20"/>
          <w:szCs w:val="20"/>
        </w:rPr>
        <w:t>]</w:t>
      </w:r>
      <w:r w:rsidRPr="00ED1E9D">
        <w:rPr>
          <w:rFonts w:ascii="Georgia" w:hAnsi="Georgia"/>
          <w:sz w:val="20"/>
          <w:szCs w:val="20"/>
        </w:rPr>
        <w:t xml:space="preserve">, som er automatisk fredet i </w:t>
      </w:r>
      <w:proofErr w:type="gramStart"/>
      <w:r w:rsidRPr="00ED1E9D">
        <w:rPr>
          <w:rFonts w:ascii="Georgia" w:hAnsi="Georgia"/>
          <w:sz w:val="20"/>
          <w:szCs w:val="20"/>
        </w:rPr>
        <w:t>medhold av</w:t>
      </w:r>
      <w:proofErr w:type="gramEnd"/>
      <w:r w:rsidRPr="00ED1E9D">
        <w:rPr>
          <w:rFonts w:ascii="Georgia" w:hAnsi="Georgia"/>
          <w:sz w:val="20"/>
          <w:szCs w:val="20"/>
        </w:rPr>
        <w:t xml:space="preserve"> lov 1978 nr. 50 om kulturminner (kulturminneloven) § 4 første ledd. </w:t>
      </w:r>
    </w:p>
    <w:p w14:paraId="4D9DB5BE" w14:textId="77777777" w:rsidR="009D44C2" w:rsidRPr="00ED1E9D" w:rsidRDefault="009D44C2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36522027" w14:textId="77777777" w:rsidR="00DF2F08" w:rsidRPr="00F02BE7" w:rsidRDefault="00DF2F08" w:rsidP="00F02BE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F02BE7">
        <w:rPr>
          <w:rFonts w:ascii="Georgia" w:hAnsi="Georgia"/>
          <w:b/>
          <w:sz w:val="20"/>
          <w:szCs w:val="20"/>
        </w:rPr>
        <w:t>Lovhjemmel og myndighet</w:t>
      </w:r>
    </w:p>
    <w:p w14:paraId="5CEF2476" w14:textId="2AD43277" w:rsidR="00D04CCE" w:rsidRPr="00F02BE7" w:rsidRDefault="00D04CCE" w:rsidP="00F02BE7">
      <w:pPr>
        <w:spacing w:after="0" w:line="312" w:lineRule="auto"/>
        <w:rPr>
          <w:rFonts w:ascii="Georgia" w:hAnsi="Georgia"/>
          <w:sz w:val="20"/>
          <w:szCs w:val="20"/>
        </w:rPr>
      </w:pPr>
      <w:r w:rsidRPr="00F02BE7">
        <w:rPr>
          <w:rFonts w:ascii="Georgia" w:hAnsi="Georgia"/>
          <w:sz w:val="20"/>
          <w:szCs w:val="20"/>
        </w:rPr>
        <w:t xml:space="preserve">I henhold til kulturminneloven § 3 første ledd er inngrep i automatisk fredete kulturminner forbudt med mindre det foreligger tillatelse etter kulturminneloven § 8. </w:t>
      </w:r>
    </w:p>
    <w:p w14:paraId="77776349" w14:textId="77777777" w:rsidR="002B4231" w:rsidRDefault="002B4231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62330ED1" w14:textId="1BF3D684" w:rsidR="00ED1E9D" w:rsidRPr="00B1775A" w:rsidRDefault="00861D43" w:rsidP="00B1775A">
      <w:pPr>
        <w:spacing w:after="0" w:line="312" w:lineRule="auto"/>
        <w:rPr>
          <w:rFonts w:ascii="Georgia" w:hAnsi="Georgia"/>
          <w:strike/>
          <w:sz w:val="20"/>
          <w:szCs w:val="20"/>
        </w:rPr>
      </w:pPr>
      <w:r w:rsidRPr="00F02BE7">
        <w:rPr>
          <w:rFonts w:ascii="Georgia" w:hAnsi="Georgia"/>
          <w:sz w:val="20"/>
          <w:szCs w:val="20"/>
        </w:rPr>
        <w:t xml:space="preserve">Etter forskrift om fastsetting av myndighet mv. etter kulturminneloven § 3 (2) og </w:t>
      </w:r>
      <w:r w:rsidR="000A7D42">
        <w:rPr>
          <w:rFonts w:ascii="Georgia" w:hAnsi="Georgia"/>
          <w:sz w:val="20"/>
          <w:szCs w:val="20"/>
        </w:rPr>
        <w:t xml:space="preserve">§ </w:t>
      </w:r>
      <w:r w:rsidRPr="00F02BE7">
        <w:rPr>
          <w:rFonts w:ascii="Georgia" w:hAnsi="Georgia"/>
          <w:sz w:val="20"/>
          <w:szCs w:val="20"/>
        </w:rPr>
        <w:t xml:space="preserve">4, har </w:t>
      </w:r>
      <w:r w:rsidR="002B4231" w:rsidRPr="002B4231">
        <w:rPr>
          <w:rFonts w:ascii="Georgia" w:hAnsi="Georgia"/>
          <w:sz w:val="20"/>
          <w:szCs w:val="20"/>
        </w:rPr>
        <w:t>fylkeskommunen/Sametinget</w:t>
      </w:r>
      <w:r w:rsidRPr="002B4231">
        <w:rPr>
          <w:rFonts w:ascii="Georgia" w:hAnsi="Georgia"/>
          <w:sz w:val="20"/>
          <w:szCs w:val="20"/>
        </w:rPr>
        <w:t xml:space="preserve"> myndighet </w:t>
      </w:r>
      <w:r w:rsidRPr="00F02BE7">
        <w:rPr>
          <w:rFonts w:ascii="Georgia" w:hAnsi="Georgia"/>
          <w:sz w:val="20"/>
          <w:szCs w:val="20"/>
        </w:rPr>
        <w:t>til å gi slik tillatelse</w:t>
      </w:r>
      <w:r w:rsidR="00B1775A">
        <w:rPr>
          <w:rFonts w:ascii="Georgia" w:hAnsi="Georgia"/>
          <w:sz w:val="20"/>
          <w:szCs w:val="20"/>
        </w:rPr>
        <w:t>.</w:t>
      </w:r>
    </w:p>
    <w:p w14:paraId="07BE6E53" w14:textId="79982631" w:rsidR="00861D43" w:rsidRPr="005B746B" w:rsidRDefault="00861D43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4D810551" w14:textId="77777777" w:rsidR="00861D43" w:rsidRPr="005B746B" w:rsidRDefault="00861D43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1EC6D134" w14:textId="77777777" w:rsidR="00B92516" w:rsidRPr="00F02BE7" w:rsidRDefault="00B92516" w:rsidP="00F02BE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F02BE7">
        <w:rPr>
          <w:rFonts w:ascii="Georgia" w:hAnsi="Georgia"/>
          <w:b/>
          <w:sz w:val="20"/>
          <w:szCs w:val="20"/>
        </w:rPr>
        <w:t>Vedtak</w:t>
      </w:r>
    </w:p>
    <w:p w14:paraId="4C548750" w14:textId="418AC8A6" w:rsidR="00B92516" w:rsidRDefault="00B92516" w:rsidP="00F02BE7">
      <w:pPr>
        <w:spacing w:after="0" w:line="312" w:lineRule="auto"/>
        <w:rPr>
          <w:rFonts w:ascii="Georgia" w:hAnsi="Georgia"/>
          <w:sz w:val="20"/>
          <w:szCs w:val="20"/>
        </w:rPr>
      </w:pPr>
      <w:r w:rsidRPr="00F02BE7">
        <w:rPr>
          <w:rFonts w:ascii="Georgia" w:hAnsi="Georgia"/>
          <w:sz w:val="20"/>
          <w:szCs w:val="20"/>
        </w:rPr>
        <w:t xml:space="preserve">Med hjemmel i kulturminneloven § 8 første ledd fatter </w:t>
      </w:r>
      <w:r w:rsidR="00F047D3" w:rsidRPr="00136043">
        <w:rPr>
          <w:rFonts w:ascii="Georgia" w:hAnsi="Georgia"/>
          <w:color w:val="0070C0"/>
          <w:sz w:val="20"/>
          <w:szCs w:val="20"/>
        </w:rPr>
        <w:t>[kulturminnemyndighet]</w:t>
      </w:r>
      <w:r w:rsidRPr="00136043">
        <w:rPr>
          <w:rFonts w:ascii="Georgia" w:hAnsi="Georgia"/>
          <w:color w:val="0070C0"/>
          <w:sz w:val="20"/>
          <w:szCs w:val="20"/>
        </w:rPr>
        <w:t xml:space="preserve"> </w:t>
      </w:r>
      <w:r w:rsidRPr="00F02BE7">
        <w:rPr>
          <w:rFonts w:ascii="Georgia" w:hAnsi="Georgia"/>
          <w:sz w:val="20"/>
          <w:szCs w:val="20"/>
        </w:rPr>
        <w:t>følgende vedtak:</w:t>
      </w:r>
    </w:p>
    <w:p w14:paraId="0440570F" w14:textId="77777777" w:rsidR="00136043" w:rsidRPr="00F02BE7" w:rsidRDefault="00136043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61D7F694" w14:textId="5B494EBE" w:rsidR="00B92516" w:rsidRDefault="00B92516" w:rsidP="00A37745">
      <w:pPr>
        <w:spacing w:after="0" w:line="312" w:lineRule="auto"/>
        <w:ind w:left="708"/>
        <w:rPr>
          <w:rFonts w:ascii="Georgia" w:hAnsi="Georgia"/>
          <w:color w:val="0070C0"/>
          <w:sz w:val="20"/>
          <w:szCs w:val="20"/>
        </w:rPr>
      </w:pPr>
      <w:r w:rsidRPr="7C549442">
        <w:rPr>
          <w:rFonts w:ascii="Georgia" w:hAnsi="Georgia"/>
          <w:sz w:val="20"/>
          <w:szCs w:val="20"/>
        </w:rPr>
        <w:t xml:space="preserve">I forbindelse med </w:t>
      </w:r>
      <w:r w:rsidRPr="7C549442">
        <w:rPr>
          <w:rFonts w:ascii="Georgia" w:hAnsi="Georgia"/>
          <w:color w:val="0070C0"/>
          <w:sz w:val="20"/>
          <w:szCs w:val="20"/>
        </w:rPr>
        <w:t xml:space="preserve">[kort beskrivelse av tiltaket] </w:t>
      </w:r>
      <w:r w:rsidRPr="7C549442">
        <w:rPr>
          <w:rFonts w:ascii="Georgia" w:hAnsi="Georgia"/>
          <w:sz w:val="20"/>
          <w:szCs w:val="20"/>
        </w:rPr>
        <w:t xml:space="preserve">gis det med dette tillatelse til </w:t>
      </w:r>
      <w:r w:rsidRPr="7C549442">
        <w:rPr>
          <w:rFonts w:ascii="Georgia" w:hAnsi="Georgia"/>
          <w:color w:val="0070C0"/>
          <w:sz w:val="20"/>
          <w:szCs w:val="20"/>
        </w:rPr>
        <w:t>[beskrivelse av inngrep/</w:t>
      </w:r>
      <w:r w:rsidR="006245A4" w:rsidRPr="7C549442">
        <w:rPr>
          <w:rFonts w:ascii="Georgia" w:hAnsi="Georgia"/>
          <w:color w:val="0070C0"/>
          <w:sz w:val="20"/>
          <w:szCs w:val="20"/>
        </w:rPr>
        <w:t xml:space="preserve">utilbørlig </w:t>
      </w:r>
      <w:proofErr w:type="spellStart"/>
      <w:r w:rsidRPr="7C549442">
        <w:rPr>
          <w:rFonts w:ascii="Georgia" w:hAnsi="Georgia"/>
          <w:color w:val="0070C0"/>
          <w:sz w:val="20"/>
          <w:szCs w:val="20"/>
        </w:rPr>
        <w:t>skjemming</w:t>
      </w:r>
      <w:proofErr w:type="spellEnd"/>
      <w:r w:rsidRPr="7C549442">
        <w:rPr>
          <w:rFonts w:ascii="Georgia" w:hAnsi="Georgia"/>
          <w:color w:val="0070C0"/>
          <w:sz w:val="20"/>
          <w:szCs w:val="20"/>
        </w:rPr>
        <w:t xml:space="preserve"> slik og slik, evt. fjerning av] </w:t>
      </w:r>
      <w:r w:rsidRPr="7C549442">
        <w:rPr>
          <w:rFonts w:ascii="Georgia" w:hAnsi="Georgia"/>
          <w:sz w:val="20"/>
          <w:szCs w:val="20"/>
        </w:rPr>
        <w:t xml:space="preserve">automatisk fredet kulturminne, </w:t>
      </w:r>
      <w:r w:rsidRPr="7C549442">
        <w:rPr>
          <w:rFonts w:ascii="Georgia" w:hAnsi="Georgia"/>
          <w:color w:val="0070C0"/>
          <w:sz w:val="20"/>
          <w:szCs w:val="20"/>
        </w:rPr>
        <w:t xml:space="preserve">[type, antall, </w:t>
      </w:r>
      <w:proofErr w:type="spellStart"/>
      <w:r w:rsidR="43372722" w:rsidRPr="7C549442">
        <w:rPr>
          <w:rFonts w:ascii="Georgia" w:hAnsi="Georgia"/>
          <w:color w:val="0070C0"/>
          <w:sz w:val="20"/>
          <w:szCs w:val="20"/>
        </w:rPr>
        <w:t>K</w:t>
      </w:r>
      <w:r w:rsidR="002B4231" w:rsidRPr="7C549442">
        <w:rPr>
          <w:rFonts w:ascii="Georgia" w:hAnsi="Georgia"/>
          <w:color w:val="0070C0"/>
          <w:sz w:val="20"/>
          <w:szCs w:val="20"/>
        </w:rPr>
        <w:t>ulturminneID</w:t>
      </w:r>
      <w:proofErr w:type="spellEnd"/>
      <w:r w:rsidR="002B4231" w:rsidRPr="7C549442">
        <w:rPr>
          <w:rFonts w:ascii="Georgia" w:hAnsi="Georgia"/>
          <w:color w:val="0070C0"/>
          <w:sz w:val="20"/>
          <w:szCs w:val="20"/>
        </w:rPr>
        <w:t>,</w:t>
      </w:r>
      <w:r w:rsidRPr="7C549442">
        <w:rPr>
          <w:rFonts w:ascii="Georgia" w:hAnsi="Georgia"/>
          <w:color w:val="0070C0"/>
          <w:sz w:val="20"/>
          <w:szCs w:val="20"/>
        </w:rPr>
        <w:t xml:space="preserve"> gårdsnavn, gnr/</w:t>
      </w:r>
      <w:proofErr w:type="gramStart"/>
      <w:r w:rsidRPr="7C549442">
        <w:rPr>
          <w:rFonts w:ascii="Georgia" w:hAnsi="Georgia"/>
          <w:color w:val="0070C0"/>
          <w:sz w:val="20"/>
          <w:szCs w:val="20"/>
        </w:rPr>
        <w:t>bnr</w:t>
      </w:r>
      <w:proofErr w:type="gramEnd"/>
      <w:r w:rsidRPr="7C549442">
        <w:rPr>
          <w:rFonts w:ascii="Georgia" w:hAnsi="Georgia"/>
          <w:color w:val="0070C0"/>
          <w:sz w:val="20"/>
          <w:szCs w:val="20"/>
        </w:rPr>
        <w:t>, kommune]</w:t>
      </w:r>
      <w:r w:rsidRPr="7C549442">
        <w:rPr>
          <w:rFonts w:ascii="Georgia" w:hAnsi="Georgia"/>
          <w:sz w:val="20"/>
          <w:szCs w:val="20"/>
        </w:rPr>
        <w:t xml:space="preserve">, jf. avmerking på vedlagt kart, datert </w:t>
      </w:r>
      <w:r w:rsidR="000D1E78" w:rsidRPr="7C549442">
        <w:rPr>
          <w:rFonts w:ascii="Georgia" w:hAnsi="Georgia"/>
          <w:color w:val="0070C0"/>
          <w:sz w:val="20"/>
          <w:szCs w:val="20"/>
        </w:rPr>
        <w:t>[</w:t>
      </w:r>
      <w:r w:rsidR="00A37802" w:rsidRPr="7C549442">
        <w:rPr>
          <w:rFonts w:ascii="Georgia" w:hAnsi="Georgia"/>
          <w:color w:val="0070C0"/>
          <w:sz w:val="20"/>
          <w:szCs w:val="20"/>
        </w:rPr>
        <w:t>xx</w:t>
      </w:r>
      <w:r w:rsidR="000D1E78" w:rsidRPr="7C549442">
        <w:rPr>
          <w:rFonts w:ascii="Georgia" w:hAnsi="Georgia"/>
          <w:color w:val="0070C0"/>
          <w:sz w:val="20"/>
          <w:szCs w:val="20"/>
        </w:rPr>
        <w:t>]</w:t>
      </w:r>
      <w:r w:rsidRPr="7C549442">
        <w:rPr>
          <w:rFonts w:ascii="Georgia" w:hAnsi="Georgia"/>
          <w:sz w:val="20"/>
          <w:szCs w:val="20"/>
        </w:rPr>
        <w:t>.</w:t>
      </w:r>
      <w:r w:rsidRPr="7C549442">
        <w:rPr>
          <w:rFonts w:ascii="Georgia" w:hAnsi="Georgia"/>
          <w:color w:val="0070C0"/>
          <w:sz w:val="20"/>
          <w:szCs w:val="20"/>
        </w:rPr>
        <w:t xml:space="preserve"> </w:t>
      </w:r>
    </w:p>
    <w:p w14:paraId="707CB050" w14:textId="7A84CF4A" w:rsidR="00136043" w:rsidRDefault="00136043" w:rsidP="00F02BE7">
      <w:pPr>
        <w:spacing w:after="0" w:line="312" w:lineRule="auto"/>
        <w:rPr>
          <w:rFonts w:ascii="Georgia" w:hAnsi="Georgia"/>
          <w:color w:val="0070C0"/>
          <w:sz w:val="20"/>
          <w:szCs w:val="20"/>
        </w:rPr>
      </w:pPr>
    </w:p>
    <w:p w14:paraId="54114F2E" w14:textId="1A3AF696" w:rsidR="00136043" w:rsidRDefault="00136043" w:rsidP="00F02BE7">
      <w:pPr>
        <w:spacing w:after="0" w:line="312" w:lineRule="auto"/>
        <w:rPr>
          <w:rFonts w:ascii="Georgia" w:hAnsi="Georgia"/>
          <w:sz w:val="20"/>
          <w:szCs w:val="20"/>
        </w:rPr>
      </w:pPr>
      <w:r w:rsidRPr="00F02BE7">
        <w:rPr>
          <w:rFonts w:ascii="Georgia" w:hAnsi="Georgia"/>
          <w:sz w:val="20"/>
          <w:szCs w:val="20"/>
        </w:rPr>
        <w:t>Tillatelsen gjelder bare det omsøkte tiltaket og bortfaller dersom tiltaket ikke er iverksatt innen 3 år fra dette brevet er mottatt.</w:t>
      </w:r>
    </w:p>
    <w:p w14:paraId="6C3E55EA" w14:textId="2E72F4D6" w:rsidR="00F02BE7" w:rsidRDefault="00F02BE7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0B276EEB" w14:textId="4D1365A2" w:rsidR="00F02BE7" w:rsidRPr="00F02BE7" w:rsidRDefault="00F02BE7" w:rsidP="00F02BE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F02BE7">
        <w:rPr>
          <w:rFonts w:ascii="Georgia" w:hAnsi="Georgia"/>
          <w:b/>
          <w:sz w:val="20"/>
          <w:szCs w:val="20"/>
        </w:rPr>
        <w:t>Vilkår</w:t>
      </w:r>
    </w:p>
    <w:p w14:paraId="351B88E6" w14:textId="77777777" w:rsidR="00B92516" w:rsidRPr="00F02BE7" w:rsidRDefault="00B92516" w:rsidP="00F02BE7">
      <w:pPr>
        <w:spacing w:after="0" w:line="312" w:lineRule="auto"/>
        <w:rPr>
          <w:rFonts w:ascii="Georgia" w:hAnsi="Georgia"/>
          <w:sz w:val="20"/>
          <w:szCs w:val="20"/>
        </w:rPr>
      </w:pPr>
      <w:r w:rsidRPr="00F02BE7">
        <w:rPr>
          <w:rFonts w:ascii="Georgia" w:hAnsi="Georgia"/>
          <w:sz w:val="20"/>
          <w:szCs w:val="20"/>
        </w:rPr>
        <w:t xml:space="preserve">Tillatelsen gis på følgende vilkår: </w:t>
      </w:r>
    </w:p>
    <w:p w14:paraId="5082C184" w14:textId="5B459284" w:rsidR="00E93B28" w:rsidRPr="00E93B28" w:rsidRDefault="0010619D" w:rsidP="00E93B28">
      <w:pPr>
        <w:spacing w:after="0" w:line="312" w:lineRule="auto"/>
        <w:rPr>
          <w:rFonts w:ascii="Georgia" w:hAnsi="Georgia"/>
          <w:color w:val="2E74B5" w:themeColor="accent5" w:themeShade="BF"/>
          <w:sz w:val="20"/>
          <w:szCs w:val="20"/>
        </w:rPr>
      </w:pPr>
      <w:r w:rsidRPr="00F02BE7">
        <w:rPr>
          <w:rFonts w:ascii="Georgia" w:hAnsi="Georgia"/>
          <w:color w:val="0070C0"/>
          <w:sz w:val="20"/>
          <w:szCs w:val="20"/>
        </w:rPr>
        <w:t>[</w:t>
      </w:r>
      <w:r w:rsidR="00E93B28" w:rsidRPr="00E93B28">
        <w:rPr>
          <w:rFonts w:ascii="Georgia" w:hAnsi="Georgia"/>
          <w:color w:val="2E74B5" w:themeColor="accent5" w:themeShade="BF"/>
          <w:sz w:val="20"/>
          <w:szCs w:val="20"/>
        </w:rPr>
        <w:t>Formuler krav om etterfølg</w:t>
      </w:r>
      <w:r w:rsidR="00E93B28">
        <w:rPr>
          <w:rFonts w:ascii="Georgia" w:hAnsi="Georgia"/>
          <w:color w:val="2E74B5" w:themeColor="accent5" w:themeShade="BF"/>
          <w:sz w:val="20"/>
          <w:szCs w:val="20"/>
        </w:rPr>
        <w:t>ende</w:t>
      </w:r>
      <w:r w:rsidR="00E93B28" w:rsidRPr="00E93B28">
        <w:rPr>
          <w:rFonts w:ascii="Georgia" w:hAnsi="Georgia"/>
          <w:color w:val="2E74B5" w:themeColor="accent5" w:themeShade="BF"/>
          <w:sz w:val="20"/>
          <w:szCs w:val="20"/>
        </w:rPr>
        <w:t xml:space="preserve"> dokumentasjon, som foto</w:t>
      </w:r>
      <w:r w:rsidR="00E93B28">
        <w:rPr>
          <w:rFonts w:ascii="Georgia" w:hAnsi="Georgia"/>
          <w:color w:val="2E74B5" w:themeColor="accent5" w:themeShade="BF"/>
          <w:sz w:val="20"/>
          <w:szCs w:val="20"/>
        </w:rPr>
        <w:t>,</w:t>
      </w:r>
      <w:r w:rsidR="00E93B28" w:rsidRPr="00E93B28">
        <w:rPr>
          <w:rFonts w:ascii="Georgia" w:hAnsi="Georgia"/>
          <w:color w:val="2E74B5" w:themeColor="accent5" w:themeShade="BF"/>
          <w:sz w:val="20"/>
          <w:szCs w:val="20"/>
        </w:rPr>
        <w:t xml:space="preserve"> for å vise at </w:t>
      </w:r>
      <w:r w:rsidR="00E93B28">
        <w:rPr>
          <w:rFonts w:ascii="Georgia" w:hAnsi="Georgia"/>
          <w:color w:val="2E74B5" w:themeColor="accent5" w:themeShade="BF"/>
          <w:sz w:val="20"/>
          <w:szCs w:val="20"/>
        </w:rPr>
        <w:t>tiltaket</w:t>
      </w:r>
      <w:r w:rsidR="00E93B28" w:rsidRPr="00E93B28">
        <w:rPr>
          <w:rFonts w:ascii="Georgia" w:hAnsi="Georgia"/>
          <w:color w:val="2E74B5" w:themeColor="accent5" w:themeShade="BF"/>
          <w:sz w:val="20"/>
          <w:szCs w:val="20"/>
        </w:rPr>
        <w:t xml:space="preserve"> er utført i tråd med </w:t>
      </w:r>
      <w:r w:rsidR="00E93B28">
        <w:rPr>
          <w:rFonts w:ascii="Georgia" w:hAnsi="Georgia"/>
          <w:color w:val="2E74B5" w:themeColor="accent5" w:themeShade="BF"/>
          <w:sz w:val="20"/>
          <w:szCs w:val="20"/>
        </w:rPr>
        <w:t>forutsetningene</w:t>
      </w:r>
      <w:r w:rsidR="00E93B28" w:rsidRPr="00E93B28">
        <w:rPr>
          <w:rFonts w:ascii="Georgia" w:hAnsi="Georgia"/>
          <w:color w:val="2E74B5" w:themeColor="accent5" w:themeShade="BF"/>
          <w:sz w:val="20"/>
          <w:szCs w:val="20"/>
        </w:rPr>
        <w:t>]</w:t>
      </w:r>
    </w:p>
    <w:p w14:paraId="5DD8EDA2" w14:textId="77777777" w:rsidR="006373FB" w:rsidRPr="00F02BE7" w:rsidRDefault="006373FB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5B3FDF21" w14:textId="77777777" w:rsidR="0010619D" w:rsidRPr="00F02BE7" w:rsidRDefault="00B92516" w:rsidP="00F02BE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F02BE7">
        <w:rPr>
          <w:rFonts w:ascii="Georgia" w:hAnsi="Georgia"/>
          <w:b/>
          <w:sz w:val="20"/>
          <w:szCs w:val="20"/>
        </w:rPr>
        <w:t>Beskrivelse av kulturminnene</w:t>
      </w:r>
    </w:p>
    <w:p w14:paraId="3C5FDE1D" w14:textId="5AA889F3" w:rsidR="00B92516" w:rsidRPr="00F02BE7" w:rsidRDefault="00F02BE7" w:rsidP="00F02BE7">
      <w:pPr>
        <w:spacing w:after="0" w:line="312" w:lineRule="auto"/>
        <w:rPr>
          <w:rFonts w:ascii="Georgia" w:hAnsi="Georgia"/>
          <w:sz w:val="20"/>
          <w:szCs w:val="20"/>
        </w:rPr>
      </w:pPr>
      <w:r w:rsidRPr="00F02BE7">
        <w:rPr>
          <w:rFonts w:ascii="Georgia" w:hAnsi="Georgia"/>
          <w:color w:val="0070C0"/>
          <w:sz w:val="20"/>
          <w:szCs w:val="20"/>
        </w:rPr>
        <w:t>[</w:t>
      </w:r>
      <w:r w:rsidR="00827B0F" w:rsidRPr="00F02BE7">
        <w:rPr>
          <w:rFonts w:ascii="Georgia" w:hAnsi="Georgia"/>
          <w:color w:val="0070C0"/>
          <w:sz w:val="20"/>
          <w:szCs w:val="20"/>
        </w:rPr>
        <w:t>Beskriv det som er</w:t>
      </w:r>
      <w:r w:rsidR="00B92516" w:rsidRPr="00F02BE7">
        <w:rPr>
          <w:rFonts w:ascii="Georgia" w:hAnsi="Georgia"/>
          <w:color w:val="0070C0"/>
          <w:sz w:val="20"/>
          <w:szCs w:val="20"/>
        </w:rPr>
        <w:t xml:space="preserve"> registrert</w:t>
      </w:r>
      <w:r w:rsidRPr="00F02BE7">
        <w:rPr>
          <w:rFonts w:ascii="Georgia" w:hAnsi="Georgia"/>
          <w:color w:val="0070C0"/>
          <w:sz w:val="20"/>
          <w:szCs w:val="20"/>
        </w:rPr>
        <w:t>]</w:t>
      </w:r>
    </w:p>
    <w:p w14:paraId="44D8D24E" w14:textId="77777777" w:rsidR="00B92516" w:rsidRPr="00F02BE7" w:rsidRDefault="00B92516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4D08D706" w14:textId="6869417E" w:rsidR="00B92516" w:rsidRPr="00F02BE7" w:rsidRDefault="00B92516" w:rsidP="00F02BE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F02BE7">
        <w:rPr>
          <w:rFonts w:ascii="Georgia" w:hAnsi="Georgia"/>
          <w:b/>
          <w:sz w:val="20"/>
          <w:szCs w:val="20"/>
        </w:rPr>
        <w:t>Beskrivelse av det omsøkte tiltak</w:t>
      </w:r>
      <w:r w:rsidR="00CA1A09">
        <w:rPr>
          <w:rFonts w:ascii="Georgia" w:hAnsi="Georgia"/>
          <w:b/>
          <w:sz w:val="20"/>
          <w:szCs w:val="20"/>
        </w:rPr>
        <w:t>et</w:t>
      </w:r>
    </w:p>
    <w:p w14:paraId="0DD2716A" w14:textId="77777777" w:rsidR="00F02BE7" w:rsidRPr="001A4697" w:rsidRDefault="00F02BE7" w:rsidP="00F02BE7">
      <w:pPr>
        <w:pStyle w:val="KF2020Brdtekst"/>
        <w:spacing w:after="0"/>
        <w:rPr>
          <w:color w:val="0070C0"/>
        </w:rPr>
      </w:pPr>
      <w:r w:rsidRPr="001A4697">
        <w:rPr>
          <w:color w:val="0070C0"/>
        </w:rPr>
        <w:t>[Kortfattet beskrivelse av det omsøkte tiltaket. Samfunnsmessige hensyn. Alternativ.</w:t>
      </w:r>
    </w:p>
    <w:p w14:paraId="5D55A9F3" w14:textId="77777777" w:rsidR="00F02BE7" w:rsidRPr="00812AEF" w:rsidRDefault="00F02BE7" w:rsidP="00F02BE7">
      <w:pPr>
        <w:pStyle w:val="KF2020Brdtekst"/>
        <w:spacing w:after="0"/>
        <w:rPr>
          <w:color w:val="0070C0"/>
        </w:rPr>
      </w:pPr>
      <w:r w:rsidRPr="001A4697">
        <w:rPr>
          <w:color w:val="0070C0"/>
        </w:rPr>
        <w:t>Beskrivelse av konflikten mellom tiltaket og kulturminnet.]</w:t>
      </w:r>
    </w:p>
    <w:p w14:paraId="3787702F" w14:textId="77777777" w:rsidR="00B92516" w:rsidRPr="00F02BE7" w:rsidRDefault="00B92516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280D490B" w14:textId="77777777" w:rsidR="00B92516" w:rsidRPr="00F02BE7" w:rsidRDefault="0010619D" w:rsidP="00F02BE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F02BE7">
        <w:rPr>
          <w:rFonts w:ascii="Georgia" w:hAnsi="Georgia"/>
          <w:b/>
          <w:sz w:val="20"/>
          <w:szCs w:val="20"/>
        </w:rPr>
        <w:t>B</w:t>
      </w:r>
      <w:r w:rsidR="00B92516" w:rsidRPr="00F02BE7">
        <w:rPr>
          <w:rFonts w:ascii="Georgia" w:hAnsi="Georgia"/>
          <w:b/>
          <w:sz w:val="20"/>
          <w:szCs w:val="20"/>
        </w:rPr>
        <w:t>egrunnelse for vedtaket</w:t>
      </w:r>
    </w:p>
    <w:p w14:paraId="20B800B7" w14:textId="42CDD495" w:rsidR="002759C4" w:rsidRDefault="002759C4" w:rsidP="00F02BE7">
      <w:pPr>
        <w:spacing w:after="0" w:line="312" w:lineRule="auto"/>
        <w:rPr>
          <w:rFonts w:ascii="Georgia" w:hAnsi="Georgia"/>
          <w:sz w:val="20"/>
          <w:szCs w:val="20"/>
        </w:rPr>
      </w:pPr>
      <w:r w:rsidRPr="00F02BE7">
        <w:rPr>
          <w:rFonts w:ascii="Georgia" w:hAnsi="Georgia"/>
          <w:sz w:val="20"/>
          <w:szCs w:val="20"/>
        </w:rPr>
        <w:t xml:space="preserve">Kulturminneforvaltningen </w:t>
      </w:r>
      <w:r w:rsidR="00B92516" w:rsidRPr="00F02BE7">
        <w:rPr>
          <w:rFonts w:ascii="Georgia" w:hAnsi="Georgia"/>
          <w:sz w:val="20"/>
          <w:szCs w:val="20"/>
        </w:rPr>
        <w:t xml:space="preserve">skal verne om kulturminner som ikke-fornybare ressurser og arbeide for at kulturminneverdiene blir best mulig ivaretatt og nyttiggjort i et samfunn i endring. Tillatelse til inngrep i automatisk fredete kulturminner kan </w:t>
      </w:r>
      <w:r w:rsidRPr="00F02BE7">
        <w:rPr>
          <w:rFonts w:ascii="Georgia" w:hAnsi="Georgia"/>
          <w:sz w:val="20"/>
          <w:szCs w:val="20"/>
        </w:rPr>
        <w:t xml:space="preserve">likevel </w:t>
      </w:r>
      <w:r w:rsidR="00B92516" w:rsidRPr="00F02BE7">
        <w:rPr>
          <w:rFonts w:ascii="Georgia" w:hAnsi="Georgia"/>
          <w:sz w:val="20"/>
          <w:szCs w:val="20"/>
        </w:rPr>
        <w:t xml:space="preserve">gis etter en </w:t>
      </w:r>
      <w:r w:rsidRPr="00F02BE7">
        <w:rPr>
          <w:rFonts w:ascii="Georgia" w:hAnsi="Georgia"/>
          <w:sz w:val="20"/>
          <w:szCs w:val="20"/>
        </w:rPr>
        <w:t xml:space="preserve">konkret </w:t>
      </w:r>
      <w:r w:rsidR="00B92516" w:rsidRPr="00F02BE7">
        <w:rPr>
          <w:rFonts w:ascii="Georgia" w:hAnsi="Georgia"/>
          <w:sz w:val="20"/>
          <w:szCs w:val="20"/>
        </w:rPr>
        <w:t>vurdering av de kulturminnefaglige verdiene</w:t>
      </w:r>
      <w:r w:rsidR="00A37802" w:rsidRPr="00F02BE7">
        <w:rPr>
          <w:rFonts w:ascii="Georgia" w:hAnsi="Georgia"/>
          <w:sz w:val="20"/>
          <w:szCs w:val="20"/>
        </w:rPr>
        <w:t>,</w:t>
      </w:r>
      <w:r w:rsidR="00B92516" w:rsidRPr="00F02BE7">
        <w:rPr>
          <w:rFonts w:ascii="Georgia" w:hAnsi="Georgia"/>
          <w:sz w:val="20"/>
          <w:szCs w:val="20"/>
        </w:rPr>
        <w:t xml:space="preserve"> veid opp mot private og samfunnsmessige hensyn. </w:t>
      </w:r>
    </w:p>
    <w:p w14:paraId="6D6141DA" w14:textId="77777777" w:rsidR="00F02BE7" w:rsidRPr="00F02BE7" w:rsidRDefault="00F02BE7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4E003E87" w14:textId="229D40E8" w:rsidR="002759C4" w:rsidRPr="00F02BE7" w:rsidRDefault="00B92516" w:rsidP="00F02BE7">
      <w:pPr>
        <w:spacing w:after="0" w:line="312" w:lineRule="auto"/>
        <w:rPr>
          <w:rFonts w:ascii="Georgia" w:hAnsi="Georgia"/>
          <w:sz w:val="20"/>
          <w:szCs w:val="20"/>
        </w:rPr>
      </w:pPr>
      <w:r w:rsidRPr="00F02BE7">
        <w:rPr>
          <w:rFonts w:ascii="Georgia" w:hAnsi="Georgia"/>
          <w:sz w:val="20"/>
          <w:szCs w:val="20"/>
        </w:rPr>
        <w:t>I denne saken</w:t>
      </w:r>
      <w:r w:rsidR="002759C4" w:rsidRPr="00F02BE7">
        <w:rPr>
          <w:rFonts w:ascii="Georgia" w:hAnsi="Georgia"/>
          <w:sz w:val="20"/>
          <w:szCs w:val="20"/>
        </w:rPr>
        <w:t xml:space="preserve"> er det lagt vekt på</w:t>
      </w:r>
      <w:r w:rsidRPr="00F02BE7">
        <w:rPr>
          <w:rFonts w:ascii="Georgia" w:hAnsi="Georgia"/>
          <w:sz w:val="20"/>
          <w:szCs w:val="20"/>
        </w:rPr>
        <w:t xml:space="preserve"> </w:t>
      </w:r>
      <w:r w:rsidR="000D1E78" w:rsidRPr="00F02BE7">
        <w:rPr>
          <w:rFonts w:ascii="Georgia" w:hAnsi="Georgia"/>
          <w:color w:val="0070C0"/>
          <w:sz w:val="20"/>
          <w:szCs w:val="20"/>
        </w:rPr>
        <w:t>[</w:t>
      </w:r>
      <w:r w:rsidR="00A37802" w:rsidRPr="00F02BE7">
        <w:rPr>
          <w:rFonts w:ascii="Georgia" w:hAnsi="Georgia"/>
          <w:color w:val="0070C0"/>
          <w:sz w:val="20"/>
          <w:szCs w:val="20"/>
        </w:rPr>
        <w:t xml:space="preserve">fyll </w:t>
      </w:r>
      <w:r w:rsidR="00F02BE7">
        <w:rPr>
          <w:rFonts w:ascii="Georgia" w:hAnsi="Georgia"/>
          <w:color w:val="0070C0"/>
          <w:sz w:val="20"/>
          <w:szCs w:val="20"/>
        </w:rPr>
        <w:t>inn</w:t>
      </w:r>
      <w:r w:rsidR="00A37802" w:rsidRPr="00F02BE7">
        <w:rPr>
          <w:rFonts w:ascii="Georgia" w:hAnsi="Georgia"/>
          <w:color w:val="0070C0"/>
          <w:sz w:val="20"/>
          <w:szCs w:val="20"/>
        </w:rPr>
        <w:t>]</w:t>
      </w:r>
    </w:p>
    <w:p w14:paraId="6B609190" w14:textId="77777777" w:rsidR="00F02BE7" w:rsidRDefault="00F02BE7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7A6B96E8" w14:textId="47282D59" w:rsidR="00B92516" w:rsidRPr="00F02BE7" w:rsidRDefault="002759C4" w:rsidP="00F02BE7">
      <w:pPr>
        <w:spacing w:after="0" w:line="312" w:lineRule="auto"/>
        <w:rPr>
          <w:rFonts w:ascii="Georgia" w:hAnsi="Georgia"/>
          <w:sz w:val="20"/>
          <w:szCs w:val="20"/>
        </w:rPr>
      </w:pPr>
      <w:r w:rsidRPr="00F02BE7">
        <w:rPr>
          <w:rFonts w:ascii="Georgia" w:hAnsi="Georgia"/>
          <w:sz w:val="20"/>
          <w:szCs w:val="20"/>
        </w:rPr>
        <w:lastRenderedPageBreak/>
        <w:t xml:space="preserve">Etter en samlet vurdering har vi i denne saken innvilget </w:t>
      </w:r>
      <w:r w:rsidR="00B92516" w:rsidRPr="00F02BE7">
        <w:rPr>
          <w:rFonts w:ascii="Georgia" w:hAnsi="Georgia"/>
          <w:sz w:val="20"/>
          <w:szCs w:val="20"/>
        </w:rPr>
        <w:t>dispensasjon for det omsøkte tiltak</w:t>
      </w:r>
      <w:r w:rsidRPr="00F02BE7">
        <w:rPr>
          <w:rFonts w:ascii="Georgia" w:hAnsi="Georgia"/>
          <w:sz w:val="20"/>
          <w:szCs w:val="20"/>
        </w:rPr>
        <w:t>et</w:t>
      </w:r>
      <w:r w:rsidR="00B92516" w:rsidRPr="00F02BE7">
        <w:rPr>
          <w:rFonts w:ascii="Georgia" w:hAnsi="Georgia"/>
          <w:sz w:val="20"/>
          <w:szCs w:val="20"/>
        </w:rPr>
        <w:t xml:space="preserve"> i samsvar med </w:t>
      </w:r>
      <w:r w:rsidRPr="00F02BE7">
        <w:rPr>
          <w:rFonts w:ascii="Georgia" w:hAnsi="Georgia"/>
          <w:sz w:val="20"/>
          <w:szCs w:val="20"/>
        </w:rPr>
        <w:t>vedtaket over</w:t>
      </w:r>
      <w:r w:rsidR="00B92516" w:rsidRPr="00F02BE7">
        <w:rPr>
          <w:rFonts w:ascii="Georgia" w:hAnsi="Georgia"/>
          <w:sz w:val="20"/>
          <w:szCs w:val="20"/>
        </w:rPr>
        <w:t>.</w:t>
      </w:r>
    </w:p>
    <w:p w14:paraId="0C8948A2" w14:textId="77777777" w:rsidR="00B92516" w:rsidRPr="00F02BE7" w:rsidRDefault="00B92516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3C01ECA6" w14:textId="63E11285" w:rsidR="002127A8" w:rsidRDefault="002B1727" w:rsidP="00827742">
      <w:pPr>
        <w:pStyle w:val="KF2020Brdtekst"/>
        <w:spacing w:after="0"/>
      </w:pPr>
      <w:r>
        <w:t>D</w:t>
      </w:r>
      <w:r w:rsidR="00DF65D8" w:rsidRPr="009023FE">
        <w:t xml:space="preserve">ersom det under realisering av tiltaket </w:t>
      </w:r>
      <w:r>
        <w:t>blir oppdaget</w:t>
      </w:r>
      <w:r w:rsidR="00DF65D8">
        <w:t xml:space="preserve"> eller </w:t>
      </w:r>
      <w:r w:rsidR="00DF65D8" w:rsidRPr="009023FE">
        <w:t xml:space="preserve">fremkommer andre automatisk fredete kulturminner enn de tillatelsen gjelder for, skal arbeidet straks stanses i den utstrekning det kan berøre </w:t>
      </w:r>
      <w:r>
        <w:t>disse</w:t>
      </w:r>
      <w:r w:rsidR="00DF65D8">
        <w:t>.</w:t>
      </w:r>
      <w:r w:rsidR="00DF65D8" w:rsidRPr="00E7010D">
        <w:t xml:space="preserve"> </w:t>
      </w:r>
      <w:r w:rsidR="00DF65D8" w:rsidRPr="00D52AEF">
        <w:rPr>
          <w:color w:val="0070C0"/>
        </w:rPr>
        <w:t>[</w:t>
      </w:r>
      <w:r w:rsidR="00DF65D8">
        <w:rPr>
          <w:color w:val="0070C0"/>
        </w:rPr>
        <w:t>K</w:t>
      </w:r>
      <w:r w:rsidR="00DF65D8" w:rsidRPr="00D52AEF">
        <w:rPr>
          <w:color w:val="0070C0"/>
        </w:rPr>
        <w:t>ulturminnemyndighet]</w:t>
      </w:r>
      <w:r w:rsidR="00DF65D8">
        <w:rPr>
          <w:color w:val="0070C0"/>
        </w:rPr>
        <w:t xml:space="preserve"> </w:t>
      </w:r>
      <w:r w:rsidR="00DF65D8" w:rsidRPr="00E7010D">
        <w:t xml:space="preserve">skal </w:t>
      </w:r>
      <w:r w:rsidR="00DF65D8" w:rsidRPr="009023FE">
        <w:t>varsles, jf. kulturminneloven § 8 andre ledd</w:t>
      </w:r>
      <w:r w:rsidR="00DF65D8">
        <w:t xml:space="preserve"> og vi avgjør </w:t>
      </w:r>
      <w:r w:rsidR="00DF65D8" w:rsidRPr="009023FE">
        <w:t xml:space="preserve">snarest mulig og senest innen </w:t>
      </w:r>
      <w:r w:rsidR="00DF65D8">
        <w:t>3</w:t>
      </w:r>
      <w:r w:rsidR="00DF65D8" w:rsidRPr="009023FE">
        <w:t xml:space="preserve"> uker om arbeidet kan fortsette og </w:t>
      </w:r>
      <w:r w:rsidR="00DF65D8">
        <w:t>eventuelle</w:t>
      </w:r>
      <w:r w:rsidR="00DF65D8" w:rsidRPr="009023FE">
        <w:t xml:space="preserve"> vilkår.</w:t>
      </w:r>
    </w:p>
    <w:p w14:paraId="4C90518F" w14:textId="5795B23D" w:rsidR="004D4548" w:rsidRDefault="004D4548" w:rsidP="00827742">
      <w:pPr>
        <w:pStyle w:val="KF2020Brdtekst"/>
        <w:spacing w:after="0"/>
      </w:pPr>
    </w:p>
    <w:p w14:paraId="50349131" w14:textId="77777777" w:rsidR="004D4548" w:rsidRPr="008A73F1" w:rsidRDefault="004D4548" w:rsidP="004D4548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</w:rPr>
      </w:pPr>
      <w:bookmarkStart w:id="0" w:name="_Hlk27481715"/>
      <w:r>
        <w:rPr>
          <w:rFonts w:ascii="Georgia" w:eastAsia="Arial Unicode MS" w:hAnsi="Georgia" w:cs="Times New Roman"/>
          <w:b/>
          <w:sz w:val="20"/>
          <w:szCs w:val="20"/>
        </w:rPr>
        <w:t>Forholdet til annet lovverk</w:t>
      </w:r>
    </w:p>
    <w:p w14:paraId="24E3BF74" w14:textId="68864AB8" w:rsidR="004D4548" w:rsidRPr="004D4548" w:rsidRDefault="004D4548" w:rsidP="004D4548">
      <w:pPr>
        <w:spacing w:after="0" w:line="312" w:lineRule="auto"/>
        <w:rPr>
          <w:rFonts w:ascii="Georgia" w:eastAsia="Arial Unicode MS" w:hAnsi="Georgia" w:cs="Times New Roman"/>
          <w:sz w:val="20"/>
          <w:szCs w:val="20"/>
        </w:rPr>
      </w:pPr>
      <w:r w:rsidRPr="004D4548">
        <w:rPr>
          <w:rFonts w:ascii="Georgia" w:eastAsia="Arial Unicode MS" w:hAnsi="Georgia" w:cs="Times New Roman"/>
          <w:sz w:val="20"/>
          <w:szCs w:val="20"/>
        </w:rPr>
        <w:t xml:space="preserve">Hvis tiltaket krever tillatelse etter annet lovverk, må søker sørge dette, før tiltaket kan gjennomføres. </w:t>
      </w:r>
    </w:p>
    <w:bookmarkEnd w:id="0"/>
    <w:p w14:paraId="28EBD780" w14:textId="77777777" w:rsidR="00B92516" w:rsidRPr="00F02BE7" w:rsidRDefault="00B92516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7E8CFF6C" w14:textId="6D072CBD" w:rsidR="00D80CDC" w:rsidRPr="00315A2A" w:rsidRDefault="00610BA4" w:rsidP="00D80CDC">
      <w:pPr>
        <w:spacing w:after="0" w:line="240" w:lineRule="auto"/>
        <w:rPr>
          <w:rFonts w:ascii="Georgia" w:hAnsi="Georgia"/>
          <w:b/>
          <w:sz w:val="20"/>
          <w:szCs w:val="20"/>
        </w:rPr>
      </w:pPr>
      <w:bookmarkStart w:id="1" w:name="_Hlk27485021"/>
      <w:r>
        <w:rPr>
          <w:rFonts w:ascii="Georgia" w:hAnsi="Georgia"/>
          <w:b/>
          <w:sz w:val="20"/>
          <w:szCs w:val="20"/>
        </w:rPr>
        <w:t>G</w:t>
      </w:r>
      <w:r w:rsidR="00D80CDC" w:rsidRPr="00315A2A">
        <w:rPr>
          <w:rFonts w:ascii="Georgia" w:hAnsi="Georgia"/>
          <w:b/>
          <w:sz w:val="20"/>
          <w:szCs w:val="20"/>
        </w:rPr>
        <w:t>jennomføring</w:t>
      </w:r>
    </w:p>
    <w:p w14:paraId="6ED95C8D" w14:textId="77777777" w:rsidR="00D80CDC" w:rsidRPr="00315A2A" w:rsidRDefault="00D80CDC" w:rsidP="00D80CDC">
      <w:pPr>
        <w:spacing w:after="0" w:line="240" w:lineRule="auto"/>
        <w:rPr>
          <w:rFonts w:ascii="Georgia" w:hAnsi="Georgia"/>
          <w:sz w:val="20"/>
          <w:szCs w:val="20"/>
        </w:rPr>
      </w:pPr>
    </w:p>
    <w:p w14:paraId="23C073F4" w14:textId="6E9745C9" w:rsidR="00D80CDC" w:rsidRPr="00315A2A" w:rsidRDefault="00D80CDC" w:rsidP="009E6140">
      <w:pPr>
        <w:spacing w:after="0" w:line="276" w:lineRule="auto"/>
        <w:rPr>
          <w:rFonts w:ascii="Georgia" w:hAnsi="Georgia"/>
          <w:sz w:val="20"/>
          <w:szCs w:val="20"/>
        </w:rPr>
      </w:pPr>
      <w:r w:rsidRPr="00315A2A">
        <w:rPr>
          <w:rFonts w:ascii="Georgia" w:hAnsi="Georgia"/>
          <w:sz w:val="20"/>
          <w:szCs w:val="20"/>
        </w:rPr>
        <w:t xml:space="preserve">Tiltaket skal gjennomføres </w:t>
      </w:r>
      <w:r w:rsidR="009600E1">
        <w:rPr>
          <w:rFonts w:ascii="Georgia" w:hAnsi="Georgia"/>
          <w:sz w:val="20"/>
          <w:szCs w:val="20"/>
        </w:rPr>
        <w:t>i tråd med vedtaket</w:t>
      </w:r>
      <w:r w:rsidRPr="00315A2A">
        <w:rPr>
          <w:rFonts w:ascii="Georgia" w:hAnsi="Georgia"/>
          <w:sz w:val="20"/>
          <w:szCs w:val="20"/>
        </w:rPr>
        <w:t xml:space="preserve">. Mindre endringer eller avvik klareres med oss. Større endringer, som berører kulturminner, krever ny søknad. Kulturminnemyndigheten avgjør om endringene er større eller mindre. </w:t>
      </w:r>
    </w:p>
    <w:p w14:paraId="292D0C51" w14:textId="77777777" w:rsidR="00D80CDC" w:rsidRPr="00315A2A" w:rsidRDefault="00D80CDC" w:rsidP="00D80CDC">
      <w:pPr>
        <w:spacing w:after="0" w:line="240" w:lineRule="auto"/>
        <w:rPr>
          <w:rFonts w:ascii="Georgia" w:hAnsi="Georgia"/>
          <w:sz w:val="20"/>
          <w:szCs w:val="20"/>
        </w:rPr>
      </w:pPr>
    </w:p>
    <w:bookmarkEnd w:id="1"/>
    <w:p w14:paraId="082E301B" w14:textId="77777777" w:rsidR="00136043" w:rsidRDefault="00136043" w:rsidP="00136043">
      <w:pPr>
        <w:pStyle w:val="KF2020Brdtekst"/>
        <w:spacing w:after="0"/>
      </w:pPr>
    </w:p>
    <w:p w14:paraId="352F13AD" w14:textId="77777777" w:rsidR="00D80CDC" w:rsidRDefault="00D80CDC" w:rsidP="00D80CDC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10499E">
        <w:rPr>
          <w:rFonts w:ascii="Georgia" w:hAnsi="Georgia"/>
          <w:b/>
          <w:sz w:val="20"/>
          <w:szCs w:val="20"/>
        </w:rPr>
        <w:t xml:space="preserve">Du kan klage på vedtaket </w:t>
      </w:r>
    </w:p>
    <w:p w14:paraId="2F7D4DA8" w14:textId="6A47A2FA" w:rsidR="00D80CDC" w:rsidRPr="00D80CDC" w:rsidRDefault="00D80CDC" w:rsidP="00136043">
      <w:pPr>
        <w:spacing w:after="0" w:line="312" w:lineRule="auto"/>
        <w:rPr>
          <w:rFonts w:ascii="Georgia" w:hAnsi="Georgia"/>
          <w:sz w:val="20"/>
          <w:szCs w:val="20"/>
        </w:rPr>
      </w:pPr>
      <w:r w:rsidRPr="00733F06">
        <w:rPr>
          <w:rFonts w:ascii="Georgia" w:hAnsi="Georgia"/>
          <w:sz w:val="20"/>
          <w:szCs w:val="20"/>
        </w:rPr>
        <w:t xml:space="preserve">Du </w:t>
      </w:r>
      <w:r>
        <w:rPr>
          <w:rFonts w:ascii="Georgia" w:hAnsi="Georgia"/>
          <w:sz w:val="20"/>
          <w:szCs w:val="20"/>
        </w:rPr>
        <w:t>har rett til å</w:t>
      </w:r>
      <w:r w:rsidRPr="00733F06">
        <w:rPr>
          <w:rFonts w:ascii="Georgia" w:hAnsi="Georgia"/>
          <w:sz w:val="20"/>
          <w:szCs w:val="20"/>
        </w:rPr>
        <w:t xml:space="preserve"> klage på vedtaket</w:t>
      </w:r>
      <w:r>
        <w:rPr>
          <w:rFonts w:ascii="Georgia" w:hAnsi="Georgia"/>
          <w:sz w:val="20"/>
          <w:szCs w:val="20"/>
        </w:rPr>
        <w:t>. Fristen for å klage er 6 uker</w:t>
      </w:r>
      <w:r w:rsidRPr="00733F06">
        <w:rPr>
          <w:rFonts w:ascii="Georgia" w:hAnsi="Georgia"/>
          <w:sz w:val="20"/>
          <w:szCs w:val="20"/>
        </w:rPr>
        <w:t xml:space="preserve"> fra </w:t>
      </w:r>
      <w:r>
        <w:rPr>
          <w:rFonts w:ascii="Georgia" w:hAnsi="Georgia"/>
          <w:sz w:val="20"/>
          <w:szCs w:val="20"/>
        </w:rPr>
        <w:t>du har mottatt dette</w:t>
      </w:r>
      <w:r w:rsidRPr="00733F06">
        <w:rPr>
          <w:rFonts w:ascii="Georgia" w:hAnsi="Georgia"/>
          <w:sz w:val="20"/>
          <w:szCs w:val="20"/>
        </w:rPr>
        <w:t xml:space="preserve"> brevet, jf. kulturminneloven § 8 første ledd tredje punktum. </w:t>
      </w:r>
      <w:r>
        <w:rPr>
          <w:rFonts w:ascii="Georgia" w:hAnsi="Georgia"/>
          <w:sz w:val="20"/>
          <w:szCs w:val="20"/>
        </w:rPr>
        <w:t xml:space="preserve">Klagen stiles til Riksantikvaren som er klageinstans. men sendes til oss, gjerne på </w:t>
      </w:r>
      <w:r w:rsidRPr="000C6530">
        <w:rPr>
          <w:rFonts w:ascii="Georgia" w:hAnsi="Georgia" w:cstheme="minorHAnsi"/>
          <w:sz w:val="20"/>
          <w:szCs w:val="20"/>
        </w:rPr>
        <w:t>e-post</w:t>
      </w:r>
      <w:r>
        <w:rPr>
          <w:rFonts w:ascii="Georgia" w:hAnsi="Georgia" w:cstheme="minorHAnsi"/>
          <w:sz w:val="20"/>
          <w:szCs w:val="20"/>
        </w:rPr>
        <w:t xml:space="preserve"> til </w:t>
      </w:r>
      <w:r w:rsidRPr="00D726AE">
        <w:rPr>
          <w:rFonts w:ascii="Georgia" w:hAnsi="Georgia" w:cstheme="minorHAnsi"/>
          <w:color w:val="0070C0"/>
          <w:sz w:val="20"/>
          <w:szCs w:val="20"/>
        </w:rPr>
        <w:t>[postmottak]</w:t>
      </w:r>
      <w:r w:rsidRPr="00D726AE">
        <w:rPr>
          <w:rFonts w:ascii="Georgia" w:hAnsi="Georgia" w:cstheme="minorHAnsi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Hvis vi ikke tar klagen til følge, sender vi den til</w:t>
      </w:r>
      <w:r w:rsidRPr="00733F0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Riksantikvaren. De </w:t>
      </w:r>
      <w:r w:rsidRPr="005127F0">
        <w:rPr>
          <w:rFonts w:ascii="Georgia" w:eastAsia="Arial Unicode MS" w:hAnsi="Georgia" w:cstheme="minorHAnsi"/>
          <w:sz w:val="20"/>
          <w:szCs w:val="20"/>
        </w:rPr>
        <w:t>avgjør saken med endelig virkning</w:t>
      </w:r>
      <w:r>
        <w:rPr>
          <w:rFonts w:ascii="Georgia" w:hAnsi="Georgia"/>
          <w:sz w:val="20"/>
          <w:szCs w:val="20"/>
        </w:rPr>
        <w:t>.</w:t>
      </w:r>
    </w:p>
    <w:p w14:paraId="594B34A2" w14:textId="77777777" w:rsidR="00D80CDC" w:rsidRDefault="00D80CDC" w:rsidP="00136043">
      <w:pPr>
        <w:spacing w:after="0" w:line="312" w:lineRule="auto"/>
        <w:rPr>
          <w:rFonts w:ascii="Georgia" w:hAnsi="Georgia"/>
          <w:b/>
          <w:sz w:val="20"/>
          <w:szCs w:val="20"/>
        </w:rPr>
      </w:pPr>
    </w:p>
    <w:p w14:paraId="6EF82312" w14:textId="7518F3BB" w:rsidR="00136043" w:rsidRPr="002C35BF" w:rsidRDefault="00136043" w:rsidP="00136043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2C35BF">
        <w:rPr>
          <w:rFonts w:ascii="Georgia" w:hAnsi="Georgia"/>
          <w:b/>
          <w:sz w:val="20"/>
          <w:szCs w:val="20"/>
        </w:rPr>
        <w:t xml:space="preserve">Har du spørsmål? </w:t>
      </w:r>
    </w:p>
    <w:p w14:paraId="40664A46" w14:textId="62E34382" w:rsidR="00136043" w:rsidRPr="00D726AE" w:rsidRDefault="00136043" w:rsidP="00136043">
      <w:pPr>
        <w:spacing w:after="0" w:line="312" w:lineRule="auto"/>
        <w:rPr>
          <w:rFonts w:ascii="Georgia" w:hAnsi="Georgia"/>
          <w:sz w:val="20"/>
          <w:szCs w:val="20"/>
        </w:rPr>
      </w:pPr>
      <w:r w:rsidRPr="00DD163B">
        <w:rPr>
          <w:rFonts w:ascii="Georgia" w:hAnsi="Georgia"/>
          <w:sz w:val="20"/>
          <w:szCs w:val="20"/>
        </w:rPr>
        <w:t>Har du spørsmål kan du kontakte saksbehandler</w:t>
      </w:r>
      <w:r w:rsidR="00880E55">
        <w:rPr>
          <w:rFonts w:ascii="Georgia" w:hAnsi="Georgia"/>
          <w:sz w:val="20"/>
          <w:szCs w:val="20"/>
        </w:rPr>
        <w:t xml:space="preserve"> </w:t>
      </w:r>
      <w:r w:rsidRPr="00D726AE">
        <w:rPr>
          <w:rFonts w:ascii="Georgia" w:hAnsi="Georgia"/>
          <w:color w:val="0070C0"/>
          <w:sz w:val="20"/>
          <w:szCs w:val="20"/>
        </w:rPr>
        <w:t>[navn, telefon og epost]</w:t>
      </w:r>
      <w:r>
        <w:rPr>
          <w:rFonts w:ascii="Georgia" w:hAnsi="Georgia"/>
          <w:sz w:val="20"/>
          <w:szCs w:val="20"/>
        </w:rPr>
        <w:t>.</w:t>
      </w:r>
    </w:p>
    <w:p w14:paraId="5A637CD4" w14:textId="77777777" w:rsidR="00B92516" w:rsidRPr="00F02BE7" w:rsidRDefault="00B92516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35B8AFE0" w14:textId="77777777" w:rsidR="00B92516" w:rsidRPr="00F02BE7" w:rsidRDefault="00B92516" w:rsidP="00F02BE7">
      <w:pPr>
        <w:spacing w:after="0" w:line="312" w:lineRule="auto"/>
        <w:rPr>
          <w:rFonts w:ascii="Georgia" w:hAnsi="Georgia"/>
          <w:sz w:val="20"/>
          <w:szCs w:val="20"/>
        </w:rPr>
      </w:pPr>
    </w:p>
    <w:p w14:paraId="093FFC92" w14:textId="77777777" w:rsidR="00B92516" w:rsidRPr="00F02BE7" w:rsidRDefault="005374DA" w:rsidP="00F02BE7">
      <w:pPr>
        <w:spacing w:after="0" w:line="312" w:lineRule="auto"/>
        <w:rPr>
          <w:rFonts w:ascii="Georgia" w:hAnsi="Georgia"/>
          <w:sz w:val="20"/>
          <w:szCs w:val="20"/>
        </w:rPr>
      </w:pPr>
      <w:r w:rsidRPr="00F02BE7">
        <w:rPr>
          <w:rFonts w:ascii="Georgia" w:hAnsi="Georgia"/>
          <w:sz w:val="20"/>
          <w:szCs w:val="20"/>
        </w:rPr>
        <w:t>Vennlig hilsen</w:t>
      </w:r>
    </w:p>
    <w:p w14:paraId="7212A107" w14:textId="77777777" w:rsidR="00136043" w:rsidRDefault="00136043" w:rsidP="00136043">
      <w:pPr>
        <w:pStyle w:val="KF2020Brdtekst"/>
      </w:pPr>
    </w:p>
    <w:p w14:paraId="4FB88879" w14:textId="77777777" w:rsidR="00136043" w:rsidRPr="009023FE" w:rsidRDefault="00136043" w:rsidP="00136043">
      <w:pPr>
        <w:pStyle w:val="KF2020Brdtekst"/>
      </w:pPr>
    </w:p>
    <w:p w14:paraId="75585867" w14:textId="77777777" w:rsidR="00136043" w:rsidRDefault="00136043" w:rsidP="00136043">
      <w:pPr>
        <w:pStyle w:val="KF2020Brdtekst"/>
      </w:pPr>
      <w:r w:rsidRPr="00D726AE">
        <w:rPr>
          <w:b/>
        </w:rPr>
        <w:t>Vedlegg</w:t>
      </w:r>
    </w:p>
    <w:p w14:paraId="314DA4D1" w14:textId="77777777" w:rsidR="00136043" w:rsidRPr="009023FE" w:rsidRDefault="00136043" w:rsidP="00136043">
      <w:pPr>
        <w:pStyle w:val="KF2020Brdtekst"/>
      </w:pPr>
    </w:p>
    <w:p w14:paraId="0AB8AF82" w14:textId="77777777" w:rsidR="00136043" w:rsidRPr="009023FE" w:rsidRDefault="00136043" w:rsidP="00136043">
      <w:pPr>
        <w:pStyle w:val="KF2020Brdtekst"/>
      </w:pPr>
    </w:p>
    <w:p w14:paraId="6A31CFF0" w14:textId="77777777" w:rsidR="00136043" w:rsidRPr="009023FE" w:rsidRDefault="00136043" w:rsidP="00136043">
      <w:pPr>
        <w:pStyle w:val="KF2020Brdtekst"/>
      </w:pPr>
    </w:p>
    <w:p w14:paraId="596AFBFA" w14:textId="77777777" w:rsidR="00B92516" w:rsidRPr="00F02BE7" w:rsidRDefault="00B92516" w:rsidP="00F02BE7">
      <w:pPr>
        <w:rPr>
          <w:rFonts w:ascii="Georgia" w:hAnsi="Georgia"/>
        </w:rPr>
      </w:pPr>
    </w:p>
    <w:p w14:paraId="7851905D" w14:textId="77777777" w:rsidR="00EF534D" w:rsidRPr="00F02BE7" w:rsidRDefault="00EF534D" w:rsidP="00F02BE7">
      <w:pPr>
        <w:rPr>
          <w:rFonts w:ascii="Georgia" w:hAnsi="Georgia"/>
        </w:rPr>
      </w:pPr>
    </w:p>
    <w:sectPr w:rsidR="00EF534D" w:rsidRPr="00F02BE7" w:rsidSect="002B4231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C151" w14:textId="77777777" w:rsidR="00A53776" w:rsidRDefault="00A53776" w:rsidP="00FE189B">
      <w:pPr>
        <w:spacing w:after="0" w:line="240" w:lineRule="auto"/>
      </w:pPr>
      <w:r>
        <w:separator/>
      </w:r>
    </w:p>
  </w:endnote>
  <w:endnote w:type="continuationSeparator" w:id="0">
    <w:p w14:paraId="6CD2ECD2" w14:textId="77777777" w:rsidR="00A53776" w:rsidRDefault="00A53776" w:rsidP="00FE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FD60" w14:textId="77777777" w:rsidR="00A53776" w:rsidRDefault="00A53776" w:rsidP="00FE189B">
      <w:pPr>
        <w:spacing w:after="0" w:line="240" w:lineRule="auto"/>
      </w:pPr>
      <w:r>
        <w:separator/>
      </w:r>
    </w:p>
  </w:footnote>
  <w:footnote w:type="continuationSeparator" w:id="0">
    <w:p w14:paraId="6B594FDA" w14:textId="77777777" w:rsidR="00A53776" w:rsidRDefault="00A53776" w:rsidP="00FE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6D2B" w14:textId="77777777" w:rsidR="00FE189B" w:rsidRDefault="00FE189B" w:rsidP="005374DA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AA2A" w14:textId="790B3AB9" w:rsidR="002B4231" w:rsidRPr="002B4231" w:rsidRDefault="002B4231">
    <w:pPr>
      <w:pStyle w:val="Topptekst"/>
      <w:rPr>
        <w:rFonts w:ascii="Georgia" w:hAnsi="Georgia"/>
        <w:sz w:val="18"/>
        <w:szCs w:val="18"/>
      </w:rPr>
    </w:pPr>
    <w:r w:rsidRPr="002B4231">
      <w:rPr>
        <w:rFonts w:ascii="Georgia" w:hAnsi="Georgia"/>
        <w:sz w:val="18"/>
        <w:szCs w:val="18"/>
      </w:rPr>
      <w:t>Kulturminneloven § 8 første ledd – dispensasjon -</w:t>
    </w:r>
    <w:proofErr w:type="spellStart"/>
    <w:r w:rsidR="00ED1E9D">
      <w:rPr>
        <w:rFonts w:ascii="Georgia" w:hAnsi="Georgia"/>
        <w:sz w:val="18"/>
        <w:szCs w:val="18"/>
      </w:rPr>
      <w:t>profanhus</w:t>
    </w:r>
    <w:proofErr w:type="spellEnd"/>
    <w:r w:rsidR="00ED1E9D">
      <w:rPr>
        <w:rFonts w:ascii="Georgia" w:hAnsi="Georgia"/>
        <w:sz w:val="18"/>
        <w:szCs w:val="18"/>
      </w:rPr>
      <w:t xml:space="preserve"> </w:t>
    </w:r>
    <w:proofErr w:type="gramStart"/>
    <w:r w:rsidR="00ED1E9D">
      <w:rPr>
        <w:rFonts w:ascii="Georgia" w:hAnsi="Georgia"/>
        <w:sz w:val="18"/>
        <w:szCs w:val="18"/>
      </w:rPr>
      <w:t xml:space="preserve">- </w:t>
    </w:r>
    <w:r w:rsidRPr="002B4231">
      <w:rPr>
        <w:rFonts w:ascii="Georgia" w:hAnsi="Georgia"/>
        <w:sz w:val="18"/>
        <w:szCs w:val="18"/>
      </w:rPr>
      <w:t xml:space="preserve"> innvilget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850B0"/>
    <w:multiLevelType w:val="hybridMultilevel"/>
    <w:tmpl w:val="4DA879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2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4D"/>
    <w:rsid w:val="00004053"/>
    <w:rsid w:val="00024723"/>
    <w:rsid w:val="0006176E"/>
    <w:rsid w:val="000A3295"/>
    <w:rsid w:val="000A7D42"/>
    <w:rsid w:val="000C4BCD"/>
    <w:rsid w:val="000D1E78"/>
    <w:rsid w:val="0010619D"/>
    <w:rsid w:val="00130617"/>
    <w:rsid w:val="00136043"/>
    <w:rsid w:val="001A65BD"/>
    <w:rsid w:val="002127A8"/>
    <w:rsid w:val="002518BF"/>
    <w:rsid w:val="002759C4"/>
    <w:rsid w:val="002B1727"/>
    <w:rsid w:val="002B4231"/>
    <w:rsid w:val="002C6C04"/>
    <w:rsid w:val="00333060"/>
    <w:rsid w:val="003350E1"/>
    <w:rsid w:val="00360B03"/>
    <w:rsid w:val="00366F30"/>
    <w:rsid w:val="00467E89"/>
    <w:rsid w:val="004A6C17"/>
    <w:rsid w:val="004D09DD"/>
    <w:rsid w:val="004D4548"/>
    <w:rsid w:val="005374DA"/>
    <w:rsid w:val="005B746B"/>
    <w:rsid w:val="005D628C"/>
    <w:rsid w:val="005E0CA0"/>
    <w:rsid w:val="00610BA4"/>
    <w:rsid w:val="006245A4"/>
    <w:rsid w:val="006373FB"/>
    <w:rsid w:val="00644B48"/>
    <w:rsid w:val="00646DA4"/>
    <w:rsid w:val="006E1F0A"/>
    <w:rsid w:val="007C269A"/>
    <w:rsid w:val="007D49D6"/>
    <w:rsid w:val="007F1D21"/>
    <w:rsid w:val="00810F58"/>
    <w:rsid w:val="00827742"/>
    <w:rsid w:val="00827B0F"/>
    <w:rsid w:val="00844480"/>
    <w:rsid w:val="008466BD"/>
    <w:rsid w:val="00861D43"/>
    <w:rsid w:val="00871B26"/>
    <w:rsid w:val="00880106"/>
    <w:rsid w:val="00880E55"/>
    <w:rsid w:val="00886DAB"/>
    <w:rsid w:val="008D755E"/>
    <w:rsid w:val="008E1831"/>
    <w:rsid w:val="009600E1"/>
    <w:rsid w:val="009A2467"/>
    <w:rsid w:val="009D44C2"/>
    <w:rsid w:val="009E6140"/>
    <w:rsid w:val="00A07DBD"/>
    <w:rsid w:val="00A37745"/>
    <w:rsid w:val="00A37802"/>
    <w:rsid w:val="00A53776"/>
    <w:rsid w:val="00A80807"/>
    <w:rsid w:val="00AB7FCB"/>
    <w:rsid w:val="00B1775A"/>
    <w:rsid w:val="00B3693E"/>
    <w:rsid w:val="00B92516"/>
    <w:rsid w:val="00B96E31"/>
    <w:rsid w:val="00BA64D1"/>
    <w:rsid w:val="00BA7667"/>
    <w:rsid w:val="00C21075"/>
    <w:rsid w:val="00C6251B"/>
    <w:rsid w:val="00CA1A09"/>
    <w:rsid w:val="00CF42C0"/>
    <w:rsid w:val="00D04CCE"/>
    <w:rsid w:val="00D5351F"/>
    <w:rsid w:val="00D80CDC"/>
    <w:rsid w:val="00DA530B"/>
    <w:rsid w:val="00DF2F08"/>
    <w:rsid w:val="00DF65D8"/>
    <w:rsid w:val="00E93B28"/>
    <w:rsid w:val="00ED1E9D"/>
    <w:rsid w:val="00EF534D"/>
    <w:rsid w:val="00F02BE7"/>
    <w:rsid w:val="00F047D3"/>
    <w:rsid w:val="00F2269F"/>
    <w:rsid w:val="00F30C39"/>
    <w:rsid w:val="00F802F2"/>
    <w:rsid w:val="00FD7251"/>
    <w:rsid w:val="00FE189B"/>
    <w:rsid w:val="0EDFB88A"/>
    <w:rsid w:val="1507E5B7"/>
    <w:rsid w:val="3FD4F5D9"/>
    <w:rsid w:val="43372722"/>
    <w:rsid w:val="5B43F30C"/>
    <w:rsid w:val="7C549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BA3D"/>
  <w15:chartTrackingRefBased/>
  <w15:docId w15:val="{D690E062-4F84-4493-A5F4-9D7D9833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2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2F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2F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61D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92516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B92516"/>
    <w:pPr>
      <w:spacing w:after="200" w:line="27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E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189B"/>
  </w:style>
  <w:style w:type="paragraph" w:styleId="Bunntekst">
    <w:name w:val="footer"/>
    <w:basedOn w:val="Normal"/>
    <w:link w:val="BunntekstTegn"/>
    <w:uiPriority w:val="99"/>
    <w:unhideWhenUsed/>
    <w:rsid w:val="00FE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189B"/>
  </w:style>
  <w:style w:type="paragraph" w:styleId="NormalWeb">
    <w:name w:val="Normal (Web)"/>
    <w:basedOn w:val="Normal"/>
    <w:uiPriority w:val="99"/>
    <w:semiHidden/>
    <w:unhideWhenUsed/>
    <w:rsid w:val="00644B4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B48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C4B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4BC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4BC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4B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4BCD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F2F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F2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F2F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DF2F08"/>
    <w:pPr>
      <w:spacing w:after="0" w:line="240" w:lineRule="auto"/>
    </w:pPr>
  </w:style>
  <w:style w:type="character" w:customStyle="1" w:styleId="Overskrift5Tegn">
    <w:name w:val="Overskrift 5 Tegn"/>
    <w:basedOn w:val="Standardskriftforavsnitt"/>
    <w:link w:val="Overskrift5"/>
    <w:uiPriority w:val="9"/>
    <w:rsid w:val="00861D43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KF2020Brdtekst">
    <w:name w:val="KF2020 Brødtekst"/>
    <w:basedOn w:val="Normal"/>
    <w:link w:val="KF2020BrdtekstTegn"/>
    <w:qFormat/>
    <w:rsid w:val="00F02BE7"/>
    <w:pPr>
      <w:spacing w:line="312" w:lineRule="auto"/>
    </w:pPr>
    <w:rPr>
      <w:rFonts w:ascii="Georgia" w:hAnsi="Georgia"/>
      <w:sz w:val="20"/>
      <w:szCs w:val="20"/>
    </w:rPr>
  </w:style>
  <w:style w:type="character" w:customStyle="1" w:styleId="KF2020BrdtekstTegn">
    <w:name w:val="KF2020 Brødtekst Tegn"/>
    <w:basedOn w:val="Standardskriftforavsnitt"/>
    <w:link w:val="KF2020Brdtekst"/>
    <w:rsid w:val="00F02BE7"/>
    <w:rPr>
      <w:rFonts w:ascii="Georgia" w:hAnsi="Georgia"/>
      <w:sz w:val="20"/>
      <w:szCs w:val="20"/>
    </w:rPr>
  </w:style>
  <w:style w:type="paragraph" w:styleId="Revisjon">
    <w:name w:val="Revision"/>
    <w:hidden/>
    <w:uiPriority w:val="99"/>
    <w:semiHidden/>
    <w:rsid w:val="00ED1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FA29C-5934-426D-9F58-876DCAC7B55A}"/>
</file>

<file path=customXml/itemProps2.xml><?xml version="1.0" encoding="utf-8"?>
<ds:datastoreItem xmlns:ds="http://schemas.openxmlformats.org/officeDocument/2006/customXml" ds:itemID="{F3ECEF13-E19A-458D-841C-97626BC5B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8483D-1A0C-465A-B100-8A44642834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Greiner, Yngvild Solberg</dc:creator>
  <cp:keywords/>
  <dc:description/>
  <cp:lastModifiedBy>Gunnestad, Jorunn Elise</cp:lastModifiedBy>
  <cp:revision>15</cp:revision>
  <cp:lastPrinted>2019-11-29T13:42:00Z</cp:lastPrinted>
  <dcterms:created xsi:type="dcterms:W3CDTF">2022-08-13T07:34:00Z</dcterms:created>
  <dcterms:modified xsi:type="dcterms:W3CDTF">2022-08-13T07:44:00Z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